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Sam Houston State University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Brighton Academy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6th Grade Supply List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Supplies for Classroom Use: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40 Pencils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Dry Erase Markers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Glue Sticks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Copy Paper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 Disinfectant Wipes (35+)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 Tissue Large Box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 Paper Towels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Gallon Storage Bags (19ct box)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Composition Books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 Folders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Supplies for Student's Personal Pencil Box or Backpack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 Pencils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 Glue Sticks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Colored Pencils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Scissors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Eraser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Headphones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